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DB" w:rsidRDefault="00616DDB" w:rsidP="00616DDB">
      <w:pPr>
        <w:pStyle w:val="Balk2"/>
      </w:pPr>
      <w:bookmarkStart w:id="0" w:name="_Toc531097534"/>
      <w:r w:rsidRPr="00A47F2F">
        <w:t>Okulun Kısa Tanıtımı</w:t>
      </w:r>
      <w:r>
        <w:t xml:space="preserve"> </w:t>
      </w:r>
      <w:bookmarkEnd w:id="0"/>
    </w:p>
    <w:p w:rsidR="00616DDB" w:rsidRPr="00B24608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>Okulumuz kuruluşundan bugüne gelinceye kadar birçok değişikliklere uğramıştır. Gazi İlkokulu’nun başlangıcı olan ilk kız okulu 1876 yılında (Küçük Okul) adıyla zamanın Kaymakamı Rafet Bey tarafından açıldı.</w:t>
      </w:r>
    </w:p>
    <w:p w:rsidR="00616DDB" w:rsidRPr="00B24608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>Okul binası Aynalı Camii karşısında küçük bir bina idi. Bu okul çok başarılı öğrenciler yetiştirerek eğitim vermeyi yıllarca sürdürdü. Sonradan “Büyük Okul” denilen ikinci bölümü açıldı.</w:t>
      </w:r>
    </w:p>
    <w:p w:rsidR="00616DDB" w:rsidRPr="00B24608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 xml:space="preserve">Okulumuz başlangıcından günümüze kadar çeşitli binalarda eğitim ve öğretimine devam etmiştir. Örneğin soğuk tulumba yöresindeki </w:t>
      </w:r>
      <w:proofErr w:type="spellStart"/>
      <w:r w:rsidRPr="00B24608">
        <w:rPr>
          <w:rFonts w:cs="Calibri"/>
          <w:szCs w:val="24"/>
        </w:rPr>
        <w:t>Selimzade</w:t>
      </w:r>
      <w:proofErr w:type="spellEnd"/>
      <w:r w:rsidRPr="00B24608">
        <w:rPr>
          <w:rFonts w:cs="Calibri"/>
          <w:szCs w:val="24"/>
        </w:rPr>
        <w:t xml:space="preserve"> ailesinin evleri, </w:t>
      </w:r>
      <w:proofErr w:type="spellStart"/>
      <w:r w:rsidRPr="00B24608">
        <w:rPr>
          <w:rFonts w:cs="Calibri"/>
          <w:szCs w:val="24"/>
        </w:rPr>
        <w:t>Ahlatoğulları’nın</w:t>
      </w:r>
      <w:proofErr w:type="spellEnd"/>
      <w:r w:rsidRPr="00B24608">
        <w:rPr>
          <w:rFonts w:cs="Calibri"/>
          <w:szCs w:val="24"/>
        </w:rPr>
        <w:t xml:space="preserve"> konağı, kilise binası gibi. Kilise binasında öğrenim yapıldığı sıralarda Cumhuriyet ilan edildi. Gazi İlkokulu tüm kadrosuyla bu kutlamalara katıldı.</w:t>
      </w:r>
    </w:p>
    <w:p w:rsidR="00616DDB" w:rsidRPr="00B24608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>Okulumuzun bugünkü binasının temeli 1926 yılında atılmıştır. 1928 yılında tamamlanmış yirmi bin liraya mal olmuştur.</w:t>
      </w:r>
    </w:p>
    <w:p w:rsidR="00616DDB" w:rsidRPr="00B24608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>Atatürk şapka inkılâbından önce Akhisar’a uğradıklarında Gazi Okulu bay ve bayan öğretmenleri Ata’yı şapka ile karşılamışlardır.</w:t>
      </w:r>
    </w:p>
    <w:p w:rsidR="00616DDB" w:rsidRPr="00B24608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>Bu hareket Atatürk’ü çok duygulandırmış ve çağdaş Türk öğretmenlerine teşekkür etmiştir.</w:t>
      </w:r>
    </w:p>
    <w:p w:rsidR="00616DDB" w:rsidRPr="00B24608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>Yüzlerce değerli öğretmen bu okulda çalışmış, binlerce öğrenci yetiştirmiştir.</w:t>
      </w:r>
    </w:p>
    <w:p w:rsidR="00616DDB" w:rsidRPr="00B24608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 xml:space="preserve">01 Eylül 1995 tarihinde, 1975 yılında eğitim öğretime açılan Akhisar Ortaokulu ile Gazi İlkokulu birleşerek Gazi İlköğretim Okulu olarak öğretime devam etmiştir. 1996–1997 Eğitim ve öğretim yılında 8 yıllık eğitim yasası kabul edilince, 1989 yılında Gazi İlkokulu bahçesinde yapılan </w:t>
      </w:r>
      <w:proofErr w:type="spellStart"/>
      <w:r w:rsidRPr="00B24608">
        <w:rPr>
          <w:rFonts w:cs="Calibri"/>
          <w:szCs w:val="24"/>
        </w:rPr>
        <w:t>A.Vehbi</w:t>
      </w:r>
      <w:proofErr w:type="spellEnd"/>
      <w:r w:rsidRPr="00B24608">
        <w:rPr>
          <w:rFonts w:cs="Calibri"/>
          <w:szCs w:val="24"/>
        </w:rPr>
        <w:t xml:space="preserve"> </w:t>
      </w:r>
      <w:proofErr w:type="spellStart"/>
      <w:r w:rsidRPr="00B24608">
        <w:rPr>
          <w:rFonts w:cs="Calibri"/>
          <w:szCs w:val="24"/>
        </w:rPr>
        <w:t>Bakırlıoğlu</w:t>
      </w:r>
      <w:proofErr w:type="spellEnd"/>
      <w:r w:rsidRPr="00B24608">
        <w:rPr>
          <w:rFonts w:cs="Calibri"/>
          <w:szCs w:val="24"/>
        </w:rPr>
        <w:t xml:space="preserve"> İlkokulu ile birleşerek 29.09.1997 tarihinde GAZİ A.VEHBİ BAKIRLIOĞLU İLKÖĞRETİM OKULU olarak birleşmiştir. 2012-2013 Eğitim Öğretim yılından itibaren 4+4+4 eğitim</w:t>
      </w:r>
      <w:r>
        <w:rPr>
          <w:rFonts w:cs="Calibri"/>
          <w:szCs w:val="24"/>
        </w:rPr>
        <w:t xml:space="preserve"> sistemin sonucu okulumuz Gazi </w:t>
      </w:r>
      <w:r w:rsidRPr="00B24608">
        <w:rPr>
          <w:rFonts w:cs="Calibri"/>
          <w:szCs w:val="24"/>
        </w:rPr>
        <w:t>Orta Okulu ve AVB İlkokulu olarak eğitim ve öğretime devam etmektedir.</w:t>
      </w:r>
    </w:p>
    <w:p w:rsidR="00616DDB" w:rsidRPr="008D6584" w:rsidRDefault="00616DDB" w:rsidP="00616DDB">
      <w:pPr>
        <w:ind w:left="360" w:firstLine="348"/>
        <w:jc w:val="both"/>
        <w:rPr>
          <w:rFonts w:cs="Calibri"/>
          <w:szCs w:val="24"/>
        </w:rPr>
      </w:pPr>
      <w:r w:rsidRPr="00B24608">
        <w:rPr>
          <w:rFonts w:cs="Calibri"/>
          <w:szCs w:val="24"/>
        </w:rPr>
        <w:t>Okulumuzun bahçesinde hayırsever Şükran Gönenç tarafından yaptırılan 2 derslik 4 şubeli Anasınıfı 2012-2013 eğitim öğretim yılında eğitime başlamıştır. Sınıflarımız, 25 öğrenci kapasiteli sabahçı ve öğlenci olmak üzere iki g</w:t>
      </w:r>
      <w:r>
        <w:rPr>
          <w:rFonts w:cs="Calibri"/>
          <w:szCs w:val="24"/>
        </w:rPr>
        <w:t xml:space="preserve">rup olarak eğitim vermektedir. </w:t>
      </w:r>
    </w:p>
    <w:p w:rsidR="007E4FB6" w:rsidRDefault="007E4FB6">
      <w:bookmarkStart w:id="1" w:name="_GoBack"/>
      <w:bookmarkEnd w:id="1"/>
    </w:p>
    <w:sectPr w:rsidR="007E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DB"/>
    <w:rsid w:val="00616DDB"/>
    <w:rsid w:val="007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DB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616DDB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16DDB"/>
    <w:rPr>
      <w:rFonts w:ascii="Book Antiqua" w:eastAsia="SimSun" w:hAnsi="Book Antiqua" w:cs="Times New Roman"/>
      <w:b/>
      <w:sz w:val="28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DB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616DDB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16DDB"/>
    <w:rPr>
      <w:rFonts w:ascii="Book Antiqua" w:eastAsia="SimSun" w:hAnsi="Book Antiqua" w:cs="Times New Roman"/>
      <w:b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2022-03-01T10:12:00Z</dcterms:created>
  <dcterms:modified xsi:type="dcterms:W3CDTF">2022-03-01T10:12:00Z</dcterms:modified>
</cp:coreProperties>
</file>